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CA" w:rsidRDefault="001527B1">
      <w:r>
        <w:rPr>
          <w:noProof/>
          <w:lang w:eastAsia="en-IN"/>
        </w:rPr>
        <w:pict>
          <v:rect id="_x0000_s1027" style="position:absolute;margin-left:248.25pt;margin-top:176.25pt;width:231pt;height:62.25pt;z-index:251659264">
            <v:textbox>
              <w:txbxContent>
                <w:p w:rsidR="001527B1" w:rsidRPr="001527B1" w:rsidRDefault="001527B1">
                  <w:pPr>
                    <w:rPr>
                      <w:sz w:val="24"/>
                      <w:szCs w:val="24"/>
                    </w:rPr>
                  </w:pPr>
                  <w:r w:rsidRPr="001527B1">
                    <w:rPr>
                      <w:sz w:val="24"/>
                      <w:szCs w:val="24"/>
                    </w:rPr>
                    <w:t xml:space="preserve">This job category was right from the update </w:t>
                  </w:r>
                  <w:proofErr w:type="gramStart"/>
                  <w:r w:rsidRPr="001527B1">
                    <w:rPr>
                      <w:sz w:val="24"/>
                      <w:szCs w:val="24"/>
                    </w:rPr>
                    <w:t>version  and</w:t>
                  </w:r>
                  <w:proofErr w:type="gramEnd"/>
                  <w:r w:rsidRPr="001527B1">
                    <w:rPr>
                      <w:sz w:val="24"/>
                      <w:szCs w:val="24"/>
                    </w:rPr>
                    <w:t xml:space="preserve"> properly display category  .You  some changes ??</w:t>
                  </w:r>
                </w:p>
              </w:txbxContent>
            </v:textbox>
          </v:rect>
        </w:pict>
      </w: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5.25pt;margin-top:26.25pt;width:75pt;height:150pt;z-index:251658240" o:connectortype="straight">
            <v:stroke endarrow="block"/>
          </v:shape>
        </w:pict>
      </w:r>
      <w:r>
        <w:rPr>
          <w:noProof/>
          <w:lang w:eastAsia="en-IN"/>
        </w:rPr>
        <w:drawing>
          <wp:inline distT="0" distB="0" distL="0" distR="0">
            <wp:extent cx="5724525" cy="14763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ECA" w:rsidSect="00F06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7B1"/>
    <w:rsid w:val="001527B1"/>
    <w:rsid w:val="00413F8B"/>
    <w:rsid w:val="00A40303"/>
    <w:rsid w:val="00CA5715"/>
    <w:rsid w:val="00F0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1</cp:revision>
  <dcterms:created xsi:type="dcterms:W3CDTF">2019-09-30T13:36:00Z</dcterms:created>
  <dcterms:modified xsi:type="dcterms:W3CDTF">2019-09-30T13:43:00Z</dcterms:modified>
</cp:coreProperties>
</file>